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5D17" w14:textId="77777777" w:rsidR="00D71F86" w:rsidRDefault="00140466">
      <w:pPr>
        <w:spacing w:after="280"/>
        <w:rPr>
          <w:rFonts w:ascii="Liberation Serif" w:hAnsi="Liberation Serif" w:cs="Liberation Serif"/>
          <w:sz w:val="24"/>
          <w:szCs w:val="24"/>
        </w:rPr>
      </w:pPr>
      <w:r>
        <w:rPr>
          <w:rFonts w:ascii="Liberation Serif" w:hAnsi="Liberation Serif" w:cs="Liberation Serif"/>
          <w:sz w:val="24"/>
          <w:szCs w:val="24"/>
        </w:rPr>
        <w:t>Freitag, 10.10.2025   PREMIERE</w:t>
      </w:r>
      <w:r>
        <w:rPr>
          <w:rFonts w:ascii="Liberation Serif" w:hAnsi="Liberation Serif" w:cs="Liberation Serif"/>
          <w:sz w:val="24"/>
          <w:szCs w:val="24"/>
        </w:rPr>
        <w:br/>
        <w:t>Samstag, 11.10.2025</w:t>
      </w:r>
      <w:r>
        <w:rPr>
          <w:rFonts w:ascii="Liberation Serif" w:hAnsi="Liberation Serif" w:cs="Liberation Serif"/>
          <w:sz w:val="24"/>
          <w:szCs w:val="24"/>
        </w:rPr>
        <w:br/>
        <w:t>Vorderhaus</w:t>
      </w:r>
      <w:r>
        <w:rPr>
          <w:rFonts w:ascii="Liberation Serif" w:hAnsi="Liberation Serif" w:cs="Liberation Serif"/>
          <w:sz w:val="24"/>
          <w:szCs w:val="24"/>
        </w:rPr>
        <w:br/>
        <w:t>20 Uhr</w:t>
      </w:r>
    </w:p>
    <w:p w14:paraId="223DECCF" w14:textId="3A14637C" w:rsidR="00D71F86" w:rsidRDefault="00140466">
      <w:pPr>
        <w:spacing w:before="280" w:after="280"/>
        <w:rPr>
          <w:rFonts w:ascii="Liberation Serif" w:hAnsi="Liberation Serif" w:cs="Liberation Serif"/>
          <w:sz w:val="24"/>
          <w:szCs w:val="24"/>
        </w:rPr>
      </w:pPr>
      <w:r>
        <w:rPr>
          <w:rFonts w:ascii="Liberation Serif" w:hAnsi="Liberation Serif" w:cs="Liberation Serif"/>
          <w:sz w:val="24"/>
          <w:szCs w:val="24"/>
        </w:rPr>
        <w:t>Jess Jochimsen</w:t>
      </w:r>
      <w:r>
        <w:rPr>
          <w:rFonts w:ascii="Liberation Serif" w:hAnsi="Liberation Serif" w:cs="Liberation Serif"/>
          <w:sz w:val="24"/>
          <w:szCs w:val="24"/>
        </w:rPr>
        <w:br/>
        <w:t>Von allen guten Geistern</w:t>
      </w:r>
      <w:r>
        <w:rPr>
          <w:rFonts w:ascii="Liberation Serif" w:hAnsi="Liberation Serif" w:cs="Liberation Serif"/>
          <w:sz w:val="24"/>
          <w:szCs w:val="24"/>
        </w:rPr>
        <w:br/>
        <w:t>Kabarett. Songs. Dias.</w:t>
      </w:r>
    </w:p>
    <w:p w14:paraId="55A1C26B" w14:textId="77777777" w:rsidR="00140466" w:rsidRPr="00140466" w:rsidRDefault="00140466" w:rsidP="00140466">
      <w:pPr>
        <w:spacing w:before="280" w:after="280"/>
        <w:rPr>
          <w:rFonts w:ascii="Liberation Serif" w:hAnsi="Liberation Serif" w:cs="Liberation Serif"/>
          <w:sz w:val="24"/>
          <w:szCs w:val="24"/>
        </w:rPr>
      </w:pPr>
      <w:r w:rsidRPr="00140466">
        <w:rPr>
          <w:rFonts w:ascii="Liberation Serif" w:hAnsi="Liberation Serif" w:cs="Liberation Serif"/>
          <w:sz w:val="24"/>
          <w:szCs w:val="24"/>
        </w:rPr>
        <w:t>Jess Jochimsen begegnet der um sich greifenden Hirn- und Herzvergletscherung mit seiner ganz eigenen Mischung aus kluger politischer Satire, sterbensschönen Songs und schreiend komischen Dias.</w:t>
      </w:r>
    </w:p>
    <w:p w14:paraId="39AC65C7" w14:textId="2A4F44D0" w:rsidR="00140466" w:rsidRPr="00140466" w:rsidRDefault="00140466" w:rsidP="00140466">
      <w:pPr>
        <w:spacing w:before="280" w:after="280"/>
        <w:rPr>
          <w:rFonts w:ascii="Liberation Serif" w:hAnsi="Liberation Serif" w:cs="Liberation Serif"/>
          <w:sz w:val="24"/>
          <w:szCs w:val="24"/>
        </w:rPr>
      </w:pPr>
      <w:r w:rsidRPr="00140466">
        <w:rPr>
          <w:rFonts w:ascii="Liberation Serif" w:hAnsi="Liberation Serif" w:cs="Liberation Serif"/>
          <w:sz w:val="24"/>
          <w:szCs w:val="24"/>
        </w:rPr>
        <w:t>„Sind wir von allen guten Geistern verlassen?“ Das ist wohl die Frage, die sich in Anbetracht der allgemeinen Lage stellt. Von Musk bis Merz erleben wir die Rückkehr der gekränkten Männer und während man in Echtzeit dabei zusehen kann, wie die Autokraten in West und Ost die Demokratie schreddern, schmeißt bei uns die kleinste große Koalition aller Zeiten eine 90er</w:t>
      </w:r>
      <w:r w:rsidR="00634780">
        <w:rPr>
          <w:rFonts w:ascii="Liberation Serif" w:hAnsi="Liberation Serif" w:cs="Liberation Serif"/>
          <w:sz w:val="24"/>
          <w:szCs w:val="24"/>
        </w:rPr>
        <w:t>-</w:t>
      </w:r>
      <w:r w:rsidRPr="00140466">
        <w:rPr>
          <w:rFonts w:ascii="Liberation Serif" w:hAnsi="Liberation Serif" w:cs="Liberation Serif"/>
          <w:sz w:val="24"/>
          <w:szCs w:val="24"/>
        </w:rPr>
        <w:t>Party auf Pump. Ob es wirklich schlau war, jemand zum Kanzler zu wählen, der fast täglich unter Beweis stellt, dass er das gar nicht kann? Und der Kapitalismus, der Klimawandel und die Junggesellenabschiede sind ja auch noch da</w:t>
      </w:r>
      <w:r w:rsidR="00634780">
        <w:rPr>
          <w:rFonts w:ascii="Liberation Serif" w:hAnsi="Liberation Serif" w:cs="Liberation Serif"/>
          <w:sz w:val="24"/>
          <w:szCs w:val="24"/>
        </w:rPr>
        <w:t xml:space="preserve"> </w:t>
      </w:r>
      <w:r w:rsidRPr="00140466">
        <w:rPr>
          <w:rFonts w:ascii="Liberation Serif" w:hAnsi="Liberation Serif" w:cs="Liberation Serif"/>
          <w:sz w:val="24"/>
          <w:szCs w:val="24"/>
        </w:rPr>
        <w:t>...</w:t>
      </w:r>
    </w:p>
    <w:p w14:paraId="25C95424" w14:textId="77777777" w:rsidR="00140466" w:rsidRPr="00140466" w:rsidRDefault="00140466" w:rsidP="00140466">
      <w:pPr>
        <w:spacing w:before="280" w:after="280"/>
        <w:rPr>
          <w:rFonts w:ascii="Liberation Serif" w:hAnsi="Liberation Serif" w:cs="Liberation Serif"/>
          <w:sz w:val="24"/>
          <w:szCs w:val="24"/>
        </w:rPr>
      </w:pPr>
      <w:r w:rsidRPr="00140466">
        <w:rPr>
          <w:rFonts w:ascii="Liberation Serif" w:hAnsi="Liberation Serif" w:cs="Liberation Serif"/>
          <w:sz w:val="24"/>
          <w:szCs w:val="24"/>
        </w:rPr>
        <w:t>Aber weil Verzweiflung keine Lösung ist, schultert der vielfach preisgekrönte Autor und Kabarettist sein Akkordeon, packt ausreichend Vernunft, Solidarität und Gelassenheit ein und verordnet sich Optimismus. Denn: Wer oder was sind diese guten Geister eigentlich genau, die uns da verlassen? Und warum immer gleich </w:t>
      </w:r>
      <w:r w:rsidRPr="00140466">
        <w:rPr>
          <w:rFonts w:ascii="Liberation Serif" w:hAnsi="Liberation Serif" w:cs="Liberation Serif"/>
          <w:i/>
          <w:iCs/>
          <w:sz w:val="24"/>
          <w:szCs w:val="24"/>
        </w:rPr>
        <w:t>alle</w:t>
      </w:r>
      <w:r w:rsidRPr="00140466">
        <w:rPr>
          <w:rFonts w:ascii="Liberation Serif" w:hAnsi="Liberation Serif" w:cs="Liberation Serif"/>
          <w:sz w:val="24"/>
          <w:szCs w:val="24"/>
        </w:rPr>
        <w:t>?</w:t>
      </w:r>
    </w:p>
    <w:p w14:paraId="37ADC28B" w14:textId="77777777" w:rsidR="00140466" w:rsidRPr="00140466" w:rsidRDefault="00140466" w:rsidP="00140466">
      <w:pPr>
        <w:spacing w:before="280" w:after="280"/>
        <w:rPr>
          <w:rFonts w:ascii="Liberation Serif" w:hAnsi="Liberation Serif" w:cs="Liberation Serif"/>
          <w:sz w:val="24"/>
          <w:szCs w:val="24"/>
        </w:rPr>
      </w:pPr>
      <w:r w:rsidRPr="00140466">
        <w:rPr>
          <w:rFonts w:ascii="Liberation Serif" w:hAnsi="Liberation Serif" w:cs="Liberation Serif"/>
          <w:sz w:val="24"/>
          <w:szCs w:val="24"/>
        </w:rPr>
        <w:t>Auf seiner Antwortsuche streift Jochimsen durch Vorstädte und über Rummelplätze, huldigt der Höflichkeit und anderen vergessenen Tugenden und verspricht einen </w:t>
      </w:r>
      <w:r w:rsidRPr="00140466">
        <w:rPr>
          <w:rFonts w:ascii="Liberation Serif" w:hAnsi="Liberation Serif" w:cs="Liberation Serif"/>
          <w:i/>
          <w:iCs/>
          <w:sz w:val="24"/>
          <w:szCs w:val="24"/>
        </w:rPr>
        <w:t>begeisternden</w:t>
      </w:r>
      <w:r w:rsidRPr="00140466">
        <w:rPr>
          <w:rFonts w:ascii="Liberation Serif" w:hAnsi="Liberation Serif" w:cs="Liberation Serif"/>
          <w:sz w:val="24"/>
          <w:szCs w:val="24"/>
        </w:rPr>
        <w:t> Abend gegen die laufenden Zumutungen. Zurückgelehnt. Lustig. Und hoffnungslos zuversichtlich.</w:t>
      </w:r>
    </w:p>
    <w:p w14:paraId="200D23B1" w14:textId="77777777" w:rsidR="00140466" w:rsidRPr="00140466" w:rsidRDefault="00140466" w:rsidP="00140466">
      <w:pPr>
        <w:spacing w:before="280" w:after="280"/>
        <w:rPr>
          <w:rFonts w:ascii="Liberation Serif" w:hAnsi="Liberation Serif" w:cs="Liberation Serif"/>
          <w:sz w:val="24"/>
          <w:szCs w:val="24"/>
        </w:rPr>
      </w:pPr>
      <w:r w:rsidRPr="00140466">
        <w:rPr>
          <w:rFonts w:ascii="Liberation Serif" w:hAnsi="Liberation Serif" w:cs="Liberation Serif"/>
          <w:sz w:val="24"/>
          <w:szCs w:val="24"/>
        </w:rPr>
        <w:t>Ein Abend ohne Geländer.</w:t>
      </w:r>
      <w:r w:rsidRPr="00140466">
        <w:rPr>
          <w:rFonts w:ascii="Liberation Serif" w:hAnsi="Liberation Serif" w:cs="Liberation Serif"/>
          <w:sz w:val="24"/>
          <w:szCs w:val="24"/>
        </w:rPr>
        <w:br/>
        <w:t>Feiern, als ob’s ein Morgen gäbe!</w:t>
      </w:r>
    </w:p>
    <w:p w14:paraId="2A462811" w14:textId="77777777" w:rsidR="00D71F86" w:rsidRDefault="00140466">
      <w:pPr>
        <w:spacing w:before="280" w:after="280"/>
        <w:rPr>
          <w:rFonts w:ascii="Liberation Serif" w:hAnsi="Liberation Serif" w:cs="Liberation Serif"/>
          <w:sz w:val="24"/>
          <w:szCs w:val="24"/>
        </w:rPr>
      </w:pPr>
      <w:r>
        <w:rPr>
          <w:rFonts w:ascii="Liberation Serif" w:hAnsi="Liberation Serif" w:cs="Liberation Serif"/>
          <w:sz w:val="24"/>
          <w:szCs w:val="24"/>
        </w:rPr>
        <w:t>Presse: „Jochimsen ist skurril, poetisch und genau beobachtend. [...] Und was er findet, ist wie sein Programm: Tragödie und schreiend komisch.“ (Frankfurter Rundschau)</w:t>
      </w:r>
    </w:p>
    <w:p w14:paraId="607BD849" w14:textId="77777777" w:rsidR="00D71F86" w:rsidRDefault="00140466">
      <w:pPr>
        <w:spacing w:before="280" w:after="280"/>
        <w:rPr>
          <w:rFonts w:ascii="Liberation Serif" w:hAnsi="Liberation Serif" w:cs="Liberation Serif"/>
          <w:sz w:val="24"/>
          <w:szCs w:val="24"/>
        </w:rPr>
      </w:pPr>
      <w:r>
        <w:rPr>
          <w:rFonts w:ascii="Liberation Serif" w:hAnsi="Liberation Serif" w:cs="Liberation Serif"/>
          <w:sz w:val="24"/>
          <w:szCs w:val="24"/>
        </w:rPr>
        <w:t>https://www.jessjochimsen.de</w:t>
      </w:r>
    </w:p>
    <w:p w14:paraId="0A2546A2" w14:textId="77777777" w:rsidR="00D71F86" w:rsidRDefault="00140466">
      <w:pPr>
        <w:spacing w:before="280" w:after="280"/>
        <w:rPr>
          <w:rFonts w:ascii="Liberation Serif" w:hAnsi="Liberation Serif" w:cs="Liberation Serif"/>
          <w:sz w:val="24"/>
          <w:szCs w:val="24"/>
        </w:rPr>
      </w:pPr>
      <w:r>
        <w:t>&lt;</w:t>
      </w:r>
      <w:proofErr w:type="spellStart"/>
      <w:r>
        <w:t>iframe</w:t>
      </w:r>
      <w:proofErr w:type="spellEnd"/>
      <w:r>
        <w:t xml:space="preserve"> </w:t>
      </w:r>
      <w:proofErr w:type="spellStart"/>
      <w:r>
        <w:t>width</w:t>
      </w:r>
      <w:proofErr w:type="spellEnd"/>
      <w:r>
        <w:t xml:space="preserve">="40%" </w:t>
      </w:r>
      <w:proofErr w:type="spellStart"/>
      <w:r>
        <w:t>src</w:t>
      </w:r>
      <w:proofErr w:type="spellEnd"/>
      <w:r>
        <w:t>="https://www.youtube.com/embed/nAF1vnGCcxI" title="SÖDER &amp;</w:t>
      </w:r>
      <w:proofErr w:type="spellStart"/>
      <w:r>
        <w:t>amp</w:t>
      </w:r>
      <w:proofErr w:type="spellEnd"/>
      <w:r>
        <w:t xml:space="preserve">; SEINE KREUZE, </w:t>
      </w:r>
      <w:proofErr w:type="spellStart"/>
      <w:r>
        <w:t>jess</w:t>
      </w:r>
      <w:proofErr w:type="spellEnd"/>
      <w:r>
        <w:t xml:space="preserve"> </w:t>
      </w:r>
      <w:proofErr w:type="spellStart"/>
      <w:r>
        <w:t>jochimsen</w:t>
      </w:r>
      <w:proofErr w:type="spellEnd"/>
      <w:r>
        <w:t xml:space="preserve">" </w:t>
      </w:r>
      <w:proofErr w:type="spellStart"/>
      <w:r>
        <w:t>frameborder</w:t>
      </w:r>
      <w:proofErr w:type="spellEnd"/>
      <w:r>
        <w:t xml:space="preserve">="0" </w:t>
      </w:r>
      <w:proofErr w:type="spellStart"/>
      <w:r>
        <w:t>allow</w:t>
      </w:r>
      <w:proofErr w:type="spellEnd"/>
      <w:r>
        <w:t>="</w:t>
      </w:r>
      <w:proofErr w:type="spellStart"/>
      <w:r>
        <w:t>accelerometer</w:t>
      </w:r>
      <w:proofErr w:type="spellEnd"/>
      <w:r>
        <w:t xml:space="preserve">; </w:t>
      </w:r>
      <w:proofErr w:type="spellStart"/>
      <w:r>
        <w:t>autoplay</w:t>
      </w:r>
      <w:proofErr w:type="spellEnd"/>
      <w:r>
        <w:t xml:space="preserve">; </w:t>
      </w:r>
      <w:proofErr w:type="spellStart"/>
      <w:r>
        <w:t>clipboard-write</w:t>
      </w:r>
      <w:proofErr w:type="spellEnd"/>
      <w:r>
        <w:t xml:space="preserve">; </w:t>
      </w:r>
      <w:proofErr w:type="spellStart"/>
      <w:r>
        <w:t>encrypted</w:t>
      </w:r>
      <w:proofErr w:type="spellEnd"/>
      <w:r>
        <w:t xml:space="preserve">-media; </w:t>
      </w:r>
      <w:proofErr w:type="spellStart"/>
      <w:r>
        <w:t>gyroscope</w:t>
      </w:r>
      <w:proofErr w:type="spellEnd"/>
      <w:r>
        <w:t xml:space="preserve">; </w:t>
      </w:r>
      <w:proofErr w:type="spellStart"/>
      <w:r>
        <w:t>picture</w:t>
      </w:r>
      <w:proofErr w:type="spellEnd"/>
      <w:r>
        <w:t xml:space="preserve">-in-picture; web-share" </w:t>
      </w:r>
      <w:proofErr w:type="spellStart"/>
      <w:r>
        <w:t>referrerpolicy</w:t>
      </w:r>
      <w:proofErr w:type="spellEnd"/>
      <w:r>
        <w:t>="</w:t>
      </w:r>
      <w:proofErr w:type="spellStart"/>
      <w:r>
        <w:t>strict</w:t>
      </w:r>
      <w:proofErr w:type="spellEnd"/>
      <w:r>
        <w:t>-</w:t>
      </w:r>
      <w:proofErr w:type="spellStart"/>
      <w:r>
        <w:t>origin</w:t>
      </w:r>
      <w:proofErr w:type="spellEnd"/>
      <w:r>
        <w:t>-</w:t>
      </w:r>
      <w:proofErr w:type="spellStart"/>
      <w:r>
        <w:t>when</w:t>
      </w:r>
      <w:proofErr w:type="spellEnd"/>
      <w:r>
        <w:t>-cross-</w:t>
      </w:r>
      <w:proofErr w:type="spellStart"/>
      <w:r>
        <w:t>origin</w:t>
      </w:r>
      <w:proofErr w:type="spellEnd"/>
      <w:r>
        <w:t xml:space="preserve">" </w:t>
      </w:r>
      <w:proofErr w:type="spellStart"/>
      <w:r>
        <w:t>allowfullscreen</w:t>
      </w:r>
      <w:proofErr w:type="spellEnd"/>
      <w:r>
        <w:t>&gt;&lt;/</w:t>
      </w:r>
      <w:proofErr w:type="spellStart"/>
      <w:r>
        <w:t>iframe</w:t>
      </w:r>
      <w:proofErr w:type="spellEnd"/>
      <w:r>
        <w:t>&gt;</w:t>
      </w:r>
    </w:p>
    <w:sectPr w:rsidR="00D71F86">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variable"/>
  </w:font>
  <w:font w:name="Aptos Display">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86"/>
    <w:rsid w:val="00140466"/>
    <w:rsid w:val="00634780"/>
    <w:rsid w:val="00D22214"/>
    <w:rsid w:val="00D71F86"/>
    <w:rsid w:val="00F11B1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42F4"/>
  <w15:docId w15:val="{A9C21506-3E0E-4782-968D-24814C68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Autospacing="1" w:afterAutospacing="1"/>
    </w:pPr>
  </w:style>
  <w:style w:type="paragraph" w:styleId="berschrift1">
    <w:name w:val="heading 1"/>
    <w:basedOn w:val="Standard"/>
    <w:next w:val="Standard"/>
    <w:link w:val="berschrift1Zchn"/>
    <w:uiPriority w:val="9"/>
    <w:qFormat/>
    <w:rsid w:val="00F3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39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39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39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39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39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39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39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F339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F339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F339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F339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F339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F339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F339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F339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F33948"/>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F33948"/>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F33948"/>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F33948"/>
    <w:rPr>
      <w:i/>
      <w:iCs/>
      <w:color w:val="404040" w:themeColor="text1" w:themeTint="BF"/>
    </w:rPr>
  </w:style>
  <w:style w:type="character" w:styleId="IntensiveHervorhebung">
    <w:name w:val="Intense Emphasis"/>
    <w:basedOn w:val="Absatz-Standardschriftart"/>
    <w:uiPriority w:val="21"/>
    <w:qFormat/>
    <w:rsid w:val="00F33948"/>
    <w:rPr>
      <w:i/>
      <w:iCs/>
      <w:color w:val="0F4761" w:themeColor="accent1" w:themeShade="BF"/>
    </w:rPr>
  </w:style>
  <w:style w:type="character" w:customStyle="1" w:styleId="IntensivesZitatZchn">
    <w:name w:val="Intensives Zitat Zchn"/>
    <w:basedOn w:val="Absatz-Standardschriftart"/>
    <w:link w:val="IntensivesZitat"/>
    <w:uiPriority w:val="30"/>
    <w:qFormat/>
    <w:rsid w:val="00F33948"/>
    <w:rPr>
      <w:i/>
      <w:iCs/>
      <w:color w:val="0F4761" w:themeColor="accent1" w:themeShade="BF"/>
    </w:rPr>
  </w:style>
  <w:style w:type="character" w:styleId="IntensiverVerweis">
    <w:name w:val="Intense Reference"/>
    <w:basedOn w:val="Absatz-Standardschriftart"/>
    <w:uiPriority w:val="32"/>
    <w:qFormat/>
    <w:rsid w:val="00F33948"/>
    <w:rPr>
      <w:b/>
      <w:bCs/>
      <w:smallCaps/>
      <w:color w:val="0F4761" w:themeColor="accent1" w:themeShade="BF"/>
      <w:spacing w:val="5"/>
    </w:rPr>
  </w:style>
  <w:style w:type="character" w:customStyle="1" w:styleId="Internetverknpfung">
    <w:name w:val="Internetverknüpfung"/>
    <w:basedOn w:val="Absatz-Standardschriftart"/>
    <w:uiPriority w:val="99"/>
    <w:unhideWhenUsed/>
    <w:rsid w:val="00F33948"/>
    <w:rPr>
      <w:color w:val="467886" w:themeColor="hyperlink"/>
      <w:u w:val="single"/>
    </w:rPr>
  </w:style>
  <w:style w:type="character" w:styleId="NichtaufgelsteErwhnung">
    <w:name w:val="Unresolved Mention"/>
    <w:basedOn w:val="Absatz-Standardschriftart"/>
    <w:uiPriority w:val="99"/>
    <w:semiHidden/>
    <w:unhideWhenUsed/>
    <w:qFormat/>
    <w:rsid w:val="00F33948"/>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rPr>
  </w:style>
  <w:style w:type="paragraph" w:styleId="Titel">
    <w:name w:val="Title"/>
    <w:basedOn w:val="Standard"/>
    <w:next w:val="Standard"/>
    <w:link w:val="TitelZchn"/>
    <w:uiPriority w:val="10"/>
    <w:qFormat/>
    <w:rsid w:val="00F33948"/>
    <w:pPr>
      <w:spacing w:after="80"/>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F33948"/>
    <w:pPr>
      <w:spacing w:before="280" w:after="160"/>
    </w:pPr>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3948"/>
    <w:pPr>
      <w:spacing w:before="160" w:after="160"/>
      <w:jc w:val="center"/>
    </w:pPr>
    <w:rPr>
      <w:i/>
      <w:iCs/>
      <w:color w:val="404040" w:themeColor="text1" w:themeTint="BF"/>
    </w:rPr>
  </w:style>
  <w:style w:type="paragraph" w:styleId="Listenabsatz">
    <w:name w:val="List Paragraph"/>
    <w:basedOn w:val="Standard"/>
    <w:uiPriority w:val="34"/>
    <w:qFormat/>
    <w:rsid w:val="00F33948"/>
    <w:pPr>
      <w:spacing w:before="280" w:after="280"/>
      <w:ind w:left="720"/>
      <w:contextualSpacing/>
    </w:pPr>
  </w:style>
  <w:style w:type="paragraph" w:styleId="IntensivesZitat">
    <w:name w:val="Intense Quote"/>
    <w:basedOn w:val="Standard"/>
    <w:next w:val="Standard"/>
    <w:link w:val="IntensivesZitatZchn"/>
    <w:uiPriority w:val="30"/>
    <w:qFormat/>
    <w:rsid w:val="00F33948"/>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12450">
      <w:bodyDiv w:val="1"/>
      <w:marLeft w:val="0"/>
      <w:marRight w:val="0"/>
      <w:marTop w:val="0"/>
      <w:marBottom w:val="0"/>
      <w:divBdr>
        <w:top w:val="none" w:sz="0" w:space="0" w:color="auto"/>
        <w:left w:val="none" w:sz="0" w:space="0" w:color="auto"/>
        <w:bottom w:val="none" w:sz="0" w:space="0" w:color="auto"/>
        <w:right w:val="none" w:sz="0" w:space="0" w:color="auto"/>
      </w:divBdr>
    </w:div>
    <w:div w:id="134901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1800</Characters>
  <Application>Microsoft Office Word</Application>
  <DocSecurity>0</DocSecurity>
  <Lines>15</Lines>
  <Paragraphs>4</Paragraphs>
  <ScaleCrop>false</ScaleCrop>
  <Company>FABRIK fuer Handwerk, Kultur und Oekologie e.V.</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dc:description/>
  <cp:lastModifiedBy>Regina Leonhart</cp:lastModifiedBy>
  <cp:revision>4</cp:revision>
  <dcterms:created xsi:type="dcterms:W3CDTF">2025-03-04T10:11:00Z</dcterms:created>
  <dcterms:modified xsi:type="dcterms:W3CDTF">2025-05-20T11:22:00Z</dcterms:modified>
  <dc:language>de-DE</dc:language>
</cp:coreProperties>
</file>